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3F39" w14:textId="42DF60B6" w:rsidR="00680699" w:rsidRDefault="00FB0FAC" w:rsidP="00FB0FAC">
      <w:pPr>
        <w:jc w:val="right"/>
      </w:pPr>
      <w:r>
        <w:rPr>
          <w:rFonts w:hint="eastAsia"/>
        </w:rPr>
        <w:t>２０２０年</w:t>
      </w:r>
      <w:r w:rsidR="00B65B93">
        <w:rPr>
          <w:rFonts w:hint="eastAsia"/>
        </w:rPr>
        <w:t>８</w:t>
      </w:r>
      <w:r>
        <w:rPr>
          <w:rFonts w:hint="eastAsia"/>
        </w:rPr>
        <w:t>月</w:t>
      </w:r>
      <w:r w:rsidR="007427B4">
        <w:rPr>
          <w:rFonts w:hint="eastAsia"/>
        </w:rPr>
        <w:t>１</w:t>
      </w:r>
      <w:r w:rsidR="00D00EEA">
        <w:rPr>
          <w:rFonts w:hint="eastAsia"/>
        </w:rPr>
        <w:t>８</w:t>
      </w:r>
      <w:r>
        <w:rPr>
          <w:rFonts w:hint="eastAsia"/>
        </w:rPr>
        <w:t>日</w:t>
      </w:r>
    </w:p>
    <w:p w14:paraId="0F12BAC2" w14:textId="6B213551" w:rsidR="00FB0FAC" w:rsidRDefault="00FB0FAC" w:rsidP="00FB0FAC">
      <w:pPr>
        <w:jc w:val="left"/>
      </w:pPr>
      <w:r>
        <w:rPr>
          <w:rFonts w:hint="eastAsia"/>
        </w:rPr>
        <w:t>会員各位</w:t>
      </w:r>
    </w:p>
    <w:p w14:paraId="74075BDC" w14:textId="22FB53C0" w:rsidR="00FB0FAC" w:rsidRDefault="00FB0FAC" w:rsidP="00FB0FAC">
      <w:pPr>
        <w:jc w:val="right"/>
      </w:pPr>
      <w:r>
        <w:rPr>
          <w:rFonts w:hint="eastAsia"/>
        </w:rPr>
        <w:t>ジュエインドアテニス＆ゴルフ</w:t>
      </w:r>
    </w:p>
    <w:p w14:paraId="1EC8C4F1" w14:textId="786E5F44" w:rsidR="00FB0FAC" w:rsidRDefault="00FB0FAC" w:rsidP="00FB0FAC">
      <w:pPr>
        <w:jc w:val="right"/>
      </w:pPr>
      <w:r>
        <w:rPr>
          <w:rFonts w:hint="eastAsia"/>
        </w:rPr>
        <w:t>支配人　本川　大介</w:t>
      </w:r>
    </w:p>
    <w:p w14:paraId="4BAAC984" w14:textId="77777777" w:rsidR="00FB0FAC" w:rsidRDefault="00FB0FAC" w:rsidP="000B3698">
      <w:pPr>
        <w:jc w:val="center"/>
      </w:pPr>
    </w:p>
    <w:p w14:paraId="4EAC5347" w14:textId="5CCD101F" w:rsidR="005A49DE" w:rsidRDefault="00B76550" w:rsidP="000B3698">
      <w:pPr>
        <w:jc w:val="center"/>
      </w:pPr>
      <w:r>
        <w:rPr>
          <w:rFonts w:hint="eastAsia"/>
        </w:rPr>
        <w:t>新型</w:t>
      </w:r>
      <w:r w:rsidR="0063490C">
        <w:rPr>
          <w:rFonts w:hint="eastAsia"/>
        </w:rPr>
        <w:t>コロナウイルス</w:t>
      </w:r>
      <w:r w:rsidR="00117CC7">
        <w:rPr>
          <w:rFonts w:hint="eastAsia"/>
        </w:rPr>
        <w:t>の安全</w:t>
      </w:r>
      <w:r>
        <w:rPr>
          <w:rFonts w:hint="eastAsia"/>
        </w:rPr>
        <w:t>対策について</w:t>
      </w:r>
    </w:p>
    <w:p w14:paraId="0F8BBA0A" w14:textId="7E6CC2B5" w:rsidR="00680699" w:rsidRDefault="00680699"/>
    <w:p w14:paraId="2D7698FC" w14:textId="7B723F4F" w:rsidR="00680699" w:rsidRDefault="00680699" w:rsidP="00680699">
      <w:pPr>
        <w:ind w:firstLineChars="100" w:firstLine="210"/>
      </w:pPr>
      <w:r>
        <w:rPr>
          <w:rFonts w:hint="eastAsia"/>
        </w:rPr>
        <w:t>日頃よりジュエインドアテニス＆ゴルフをご愛顧いただき、誠にありがとうございます。</w:t>
      </w:r>
    </w:p>
    <w:p w14:paraId="1789B6BC" w14:textId="3E30CAF9" w:rsidR="003B1B3B" w:rsidRDefault="00204D9C" w:rsidP="00EE0E1A">
      <w:pPr>
        <w:ind w:firstLineChars="100" w:firstLine="210"/>
        <w:rPr>
          <w:rFonts w:hint="eastAsia"/>
        </w:rPr>
      </w:pPr>
      <w:r w:rsidRPr="00204D9C">
        <w:rPr>
          <w:rFonts w:hint="eastAsia"/>
        </w:rPr>
        <w:t>新型</w:t>
      </w:r>
      <w:r w:rsidR="0063490C" w:rsidRPr="00204D9C">
        <w:rPr>
          <w:rFonts w:hint="eastAsia"/>
        </w:rPr>
        <w:t>コロナウ</w:t>
      </w:r>
      <w:r w:rsidR="0063490C">
        <w:rPr>
          <w:rFonts w:hint="eastAsia"/>
        </w:rPr>
        <w:t>イルス</w:t>
      </w:r>
      <w:r w:rsidRPr="00204D9C">
        <w:rPr>
          <w:rFonts w:hint="eastAsia"/>
        </w:rPr>
        <w:t>感染拡大が</w:t>
      </w:r>
      <w:r w:rsidRPr="00204D9C">
        <w:t xml:space="preserve"> 7 月以降増加の一途をたどり、</w:t>
      </w:r>
      <w:r w:rsidR="00A31F7D">
        <w:rPr>
          <w:rFonts w:hint="eastAsia"/>
        </w:rPr>
        <w:t>東京都だけにとどまらず、全国</w:t>
      </w:r>
      <w:r w:rsidR="00EE0E1A">
        <w:rPr>
          <w:rFonts w:hint="eastAsia"/>
        </w:rPr>
        <w:t>で</w:t>
      </w:r>
      <w:r w:rsidRPr="00204D9C">
        <w:t>新規感染者が</w:t>
      </w:r>
      <w:r w:rsidR="00A31F7D">
        <w:rPr>
          <w:rFonts w:hint="eastAsia"/>
        </w:rPr>
        <w:t>急増</w:t>
      </w:r>
      <w:r w:rsidRPr="00204D9C">
        <w:t>しております。</w:t>
      </w:r>
      <w:r w:rsidR="00C048EC">
        <w:rPr>
          <w:rFonts w:hint="eastAsia"/>
        </w:rPr>
        <w:t>当</w:t>
      </w:r>
      <w:r>
        <w:rPr>
          <w:rFonts w:hint="eastAsia"/>
        </w:rPr>
        <w:t>スクールといたし</w:t>
      </w:r>
      <w:r w:rsidR="00E96859">
        <w:rPr>
          <w:rFonts w:hint="eastAsia"/>
        </w:rPr>
        <w:t>ましては、引き続きできる限りの新型</w:t>
      </w:r>
      <w:r w:rsidR="0063490C">
        <w:rPr>
          <w:rFonts w:hint="eastAsia"/>
        </w:rPr>
        <w:t>コロナウイルス</w:t>
      </w:r>
      <w:r w:rsidR="00E96859">
        <w:rPr>
          <w:rFonts w:hint="eastAsia"/>
        </w:rPr>
        <w:t>に対する安全対策を行ってまいります。</w:t>
      </w:r>
      <w:r w:rsidR="00BB7F71">
        <w:rPr>
          <w:rFonts w:hint="eastAsia"/>
        </w:rPr>
        <w:t>変更点、追加</w:t>
      </w:r>
      <w:r w:rsidR="00A31F7D">
        <w:rPr>
          <w:rFonts w:hint="eastAsia"/>
        </w:rPr>
        <w:t>項目</w:t>
      </w:r>
      <w:r w:rsidR="00BB7F71">
        <w:rPr>
          <w:rFonts w:hint="eastAsia"/>
        </w:rPr>
        <w:t>については下記の</w:t>
      </w:r>
      <w:r w:rsidR="00C14C24">
        <w:rPr>
          <w:rFonts w:hint="eastAsia"/>
        </w:rPr>
        <w:t>通</w:t>
      </w:r>
      <w:r w:rsidR="00BB7F71">
        <w:rPr>
          <w:rFonts w:hint="eastAsia"/>
        </w:rPr>
        <w:t>りです。</w:t>
      </w:r>
    </w:p>
    <w:p w14:paraId="700370B7" w14:textId="350057C5" w:rsidR="006D2092" w:rsidRPr="006D2092" w:rsidRDefault="00BB7F71" w:rsidP="006D2092">
      <w:pPr>
        <w:pStyle w:val="a7"/>
      </w:pPr>
      <w:r>
        <w:rPr>
          <w:rFonts w:hint="eastAsia"/>
        </w:rPr>
        <w:t>記</w:t>
      </w:r>
    </w:p>
    <w:p w14:paraId="76A13ACF" w14:textId="77777777" w:rsidR="006D2092" w:rsidRPr="00680699" w:rsidRDefault="006D2092" w:rsidP="006D2092"/>
    <w:p w14:paraId="63AA3A1B" w14:textId="402642BB" w:rsidR="00BB7F71" w:rsidRDefault="006A0C4A" w:rsidP="00BB7F71">
      <w:r>
        <w:rPr>
          <w:rFonts w:hint="eastAsia"/>
        </w:rPr>
        <w:t>１．</w:t>
      </w:r>
      <w:bookmarkStart w:id="0" w:name="_Hlk47529883"/>
      <w:r w:rsidR="00A31F7D">
        <w:rPr>
          <w:rFonts w:hint="eastAsia"/>
        </w:rPr>
        <w:t>お客様の</w:t>
      </w:r>
      <w:r w:rsidR="00BB7F71">
        <w:rPr>
          <w:rFonts w:hint="eastAsia"/>
        </w:rPr>
        <w:t>来場制限について</w:t>
      </w:r>
    </w:p>
    <w:p w14:paraId="233F8228" w14:textId="77777777" w:rsidR="00BB7F71" w:rsidRDefault="00BB7F71" w:rsidP="00BB7F71">
      <w:r>
        <w:rPr>
          <w:rFonts w:hint="eastAsia"/>
        </w:rPr>
        <w:t xml:space="preserve">　以下に該当する方のご来場を制限させていただきます。</w:t>
      </w:r>
    </w:p>
    <w:p w14:paraId="43244450" w14:textId="77777777" w:rsidR="00BB7F71" w:rsidRDefault="00BB7F71" w:rsidP="00BB7F71">
      <w:r>
        <w:rPr>
          <w:rFonts w:hint="eastAsia"/>
        </w:rPr>
        <w:t xml:space="preserve">　　・発熱や風邪の症状がある方</w:t>
      </w:r>
    </w:p>
    <w:p w14:paraId="40B9126A" w14:textId="77777777" w:rsidR="00BB7F71" w:rsidRDefault="00BB7F71" w:rsidP="00BB7F71">
      <w:r>
        <w:rPr>
          <w:rFonts w:hint="eastAsia"/>
        </w:rPr>
        <w:t xml:space="preserve">　　・強いだるさ（倦怠感）や息苦しさがある方</w:t>
      </w:r>
    </w:p>
    <w:p w14:paraId="02C58529" w14:textId="77777777" w:rsidR="00BB7F71" w:rsidRDefault="00BB7F71" w:rsidP="00BB7F71">
      <w:r>
        <w:rPr>
          <w:rFonts w:hint="eastAsia"/>
        </w:rPr>
        <w:t xml:space="preserve">　　・咳、痰、胸部不快感のある方</w:t>
      </w:r>
    </w:p>
    <w:p w14:paraId="40683968" w14:textId="77777777" w:rsidR="00BB7F71" w:rsidRDefault="00BB7F71" w:rsidP="00BB7F71">
      <w:r>
        <w:rPr>
          <w:rFonts w:hint="eastAsia"/>
        </w:rPr>
        <w:t xml:space="preserve">　　・嗅覚・味覚に異常を感じる方</w:t>
      </w:r>
    </w:p>
    <w:p w14:paraId="35D34C88" w14:textId="72D19B23" w:rsidR="00BB7F71" w:rsidRDefault="00BB7F71" w:rsidP="00BB7F71">
      <w:r>
        <w:rPr>
          <w:rFonts w:hint="eastAsia"/>
        </w:rPr>
        <w:t xml:space="preserve">　　・新型</w:t>
      </w:r>
      <w:r w:rsidR="0063490C">
        <w:rPr>
          <w:rFonts w:hint="eastAsia"/>
        </w:rPr>
        <w:t>コロナウイルス</w:t>
      </w:r>
      <w:r>
        <w:rPr>
          <w:rFonts w:hint="eastAsia"/>
        </w:rPr>
        <w:t>感染症陽性とされた方との濃厚接触がある場合</w:t>
      </w:r>
    </w:p>
    <w:p w14:paraId="23E1940E" w14:textId="77777777" w:rsidR="0063490C" w:rsidRDefault="00BB7F71" w:rsidP="0063490C">
      <w:r>
        <w:rPr>
          <w:rFonts w:hint="eastAsia"/>
        </w:rPr>
        <w:t xml:space="preserve">　　・同居家族や身近</w:t>
      </w:r>
      <w:r w:rsidR="0063490C">
        <w:rPr>
          <w:rFonts w:hint="eastAsia"/>
        </w:rPr>
        <w:t>な知人に感染が疑われている方がいる場合</w:t>
      </w:r>
    </w:p>
    <w:p w14:paraId="342AA180" w14:textId="1938675A" w:rsidR="006A0C4A" w:rsidRDefault="0063490C" w:rsidP="0063490C">
      <w:pPr>
        <w:ind w:leftChars="200" w:left="630" w:hangingChars="100" w:hanging="210"/>
      </w:pPr>
      <w:r>
        <w:rPr>
          <w:rFonts w:hint="eastAsia"/>
        </w:rPr>
        <w:t>・過去１４日以内に、政府から入国制限、入国後の観察期間を必要と発表されている国・地域等への渡航、並びに当該在住者との濃厚接触がある方</w:t>
      </w:r>
      <w:r w:rsidR="00BB7F71" w:rsidRPr="00AE583B">
        <w:t xml:space="preserve"> </w:t>
      </w:r>
    </w:p>
    <w:p w14:paraId="5114712E" w14:textId="408D94F4" w:rsidR="0063490C" w:rsidRPr="0063490C" w:rsidRDefault="0063490C" w:rsidP="0063490C">
      <w:pPr>
        <w:ind w:left="525" w:hangingChars="250" w:hanging="525"/>
      </w:pPr>
      <w:r>
        <w:rPr>
          <w:rFonts w:hint="eastAsia"/>
        </w:rPr>
        <w:t xml:space="preserve">　　・その他新型コロナウイルス感染可能の症状がある方</w:t>
      </w:r>
    </w:p>
    <w:bookmarkEnd w:id="0"/>
    <w:p w14:paraId="62827DEB" w14:textId="0912CF2D" w:rsidR="006A0C4A" w:rsidRPr="00AE583B" w:rsidRDefault="0063490C" w:rsidP="007D6A78">
      <w:pPr>
        <w:ind w:firstLineChars="200" w:firstLine="420"/>
      </w:pPr>
      <w:r>
        <w:rPr>
          <w:rFonts w:hint="eastAsia"/>
        </w:rPr>
        <w:t>※入館時の手指消毒及び非接触型体温計での検温は引き続き実施</w:t>
      </w:r>
      <w:r w:rsidR="007D6A78">
        <w:rPr>
          <w:rFonts w:hint="eastAsia"/>
        </w:rPr>
        <w:t>させていただきます</w:t>
      </w:r>
      <w:r>
        <w:rPr>
          <w:rFonts w:hint="eastAsia"/>
        </w:rPr>
        <w:t>。</w:t>
      </w:r>
    </w:p>
    <w:p w14:paraId="4EEE264E" w14:textId="77777777" w:rsidR="00A31F7D" w:rsidRDefault="00A31F7D" w:rsidP="006A0C4A"/>
    <w:p w14:paraId="315CA701" w14:textId="2345E1C5" w:rsidR="00A31F7D" w:rsidRDefault="006A0C4A" w:rsidP="00A31F7D">
      <w:r>
        <w:rPr>
          <w:rFonts w:hint="eastAsia"/>
        </w:rPr>
        <w:t>２．</w:t>
      </w:r>
      <w:r w:rsidR="00A31F7D">
        <w:rPr>
          <w:rFonts w:hint="eastAsia"/>
        </w:rPr>
        <w:t>スタッフの</w:t>
      </w:r>
      <w:r w:rsidR="00D75CAA">
        <w:rPr>
          <w:rFonts w:hint="eastAsia"/>
        </w:rPr>
        <w:t>出勤制限</w:t>
      </w:r>
      <w:r w:rsidR="00A31F7D">
        <w:rPr>
          <w:rFonts w:hint="eastAsia"/>
        </w:rPr>
        <w:t>について</w:t>
      </w:r>
    </w:p>
    <w:p w14:paraId="6913F807" w14:textId="19EBD5EC" w:rsidR="00A31F7D" w:rsidRDefault="00A31F7D" w:rsidP="00A31F7D">
      <w:r>
        <w:rPr>
          <w:rFonts w:hint="eastAsia"/>
        </w:rPr>
        <w:t xml:space="preserve">　上記の来場制限に該当するスタッフを出勤停止とします。</w:t>
      </w:r>
    </w:p>
    <w:p w14:paraId="1F7E7410" w14:textId="7F3D1621" w:rsidR="00A31F7D" w:rsidRDefault="00A31F7D" w:rsidP="00CA2D6C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C14A2D">
        <w:rPr>
          <w:rFonts w:hint="eastAsia"/>
        </w:rPr>
        <w:t>・</w:t>
      </w:r>
      <w:r w:rsidR="00C77BC0">
        <w:rPr>
          <w:rFonts w:hint="eastAsia"/>
        </w:rPr>
        <w:t>引き続き</w:t>
      </w:r>
      <w:r w:rsidRPr="00AE583B">
        <w:rPr>
          <w:rFonts w:hint="eastAsia"/>
        </w:rPr>
        <w:t>出勤時に検温し、３７．５度以上の発熱がある場合は帰宅を指示します。</w:t>
      </w:r>
    </w:p>
    <w:p w14:paraId="0EB27058" w14:textId="64C70F63" w:rsidR="00CA2D6C" w:rsidRDefault="00CA2D6C" w:rsidP="00CA2D6C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C14A2D">
        <w:rPr>
          <w:rFonts w:hint="eastAsia"/>
        </w:rPr>
        <w:t>・</w:t>
      </w:r>
      <w:r w:rsidR="00117CC7">
        <w:rPr>
          <w:rFonts w:hint="eastAsia"/>
        </w:rPr>
        <w:t>上記に</w:t>
      </w:r>
      <w:r>
        <w:rPr>
          <w:rFonts w:hint="eastAsia"/>
        </w:rPr>
        <w:t>伴い、</w:t>
      </w:r>
      <w:r w:rsidR="00117CC7">
        <w:rPr>
          <w:rFonts w:hint="eastAsia"/>
        </w:rPr>
        <w:t>コーチが不足している</w:t>
      </w:r>
      <w:r>
        <w:rPr>
          <w:rFonts w:hint="eastAsia"/>
        </w:rPr>
        <w:t>状況になった場合は</w:t>
      </w:r>
      <w:r w:rsidR="00117CC7">
        <w:rPr>
          <w:rFonts w:hint="eastAsia"/>
        </w:rPr>
        <w:t>、該当</w:t>
      </w:r>
      <w:r w:rsidR="007D6A78">
        <w:rPr>
          <w:rFonts w:hint="eastAsia"/>
        </w:rPr>
        <w:t>レッスンを中止にするか、</w:t>
      </w:r>
      <w:r>
        <w:rPr>
          <w:rFonts w:hint="eastAsia"/>
        </w:rPr>
        <w:t>出社しているコーチのシフトを組み替えて</w:t>
      </w:r>
      <w:r w:rsidR="00117CC7">
        <w:rPr>
          <w:rFonts w:hint="eastAsia"/>
        </w:rPr>
        <w:t>レッスンを実施することもございます。予めご了承ください。（担当コーチが出社していても、他のクラスへ回ることもございます。）</w:t>
      </w:r>
    </w:p>
    <w:p w14:paraId="769DEA5B" w14:textId="77777777" w:rsidR="00CA2D6C" w:rsidRPr="00A31F7D" w:rsidRDefault="00CA2D6C" w:rsidP="00CA2D6C">
      <w:pPr>
        <w:ind w:leftChars="100" w:left="630" w:hangingChars="200" w:hanging="420"/>
        <w:rPr>
          <w:rFonts w:hint="eastAsia"/>
        </w:rPr>
      </w:pPr>
    </w:p>
    <w:p w14:paraId="79952C57" w14:textId="5C4EF5C5" w:rsidR="00BA5690" w:rsidRDefault="009F5987" w:rsidP="00BA5690">
      <w:r>
        <w:rPr>
          <w:rFonts w:hint="eastAsia"/>
        </w:rPr>
        <w:t>３．</w:t>
      </w:r>
      <w:r w:rsidR="007D6A78">
        <w:rPr>
          <w:rFonts w:hint="eastAsia"/>
        </w:rPr>
        <w:t>感染者</w:t>
      </w:r>
      <w:r w:rsidR="00BA5690">
        <w:rPr>
          <w:rFonts w:hint="eastAsia"/>
        </w:rPr>
        <w:t>が出た場合</w:t>
      </w:r>
    </w:p>
    <w:p w14:paraId="13672490" w14:textId="6EBDA137" w:rsidR="009F5987" w:rsidRDefault="00BA5690" w:rsidP="007D6A78">
      <w:pPr>
        <w:ind w:left="420" w:hangingChars="200" w:hanging="420"/>
      </w:pPr>
      <w:r>
        <w:rPr>
          <w:rFonts w:hint="eastAsia"/>
        </w:rPr>
        <w:t xml:space="preserve">　　</w:t>
      </w:r>
      <w:r w:rsidR="007D6A78">
        <w:rPr>
          <w:rFonts w:hint="eastAsia"/>
        </w:rPr>
        <w:t>感染者</w:t>
      </w:r>
      <w:r>
        <w:rPr>
          <w:rFonts w:hint="eastAsia"/>
        </w:rPr>
        <w:t>が出た場合は</w:t>
      </w:r>
      <w:r w:rsidR="00CA7CA3">
        <w:rPr>
          <w:rFonts w:hint="eastAsia"/>
        </w:rPr>
        <w:t>即時に保健所へ報告し、求められる情報の速やかな開示を行い</w:t>
      </w:r>
      <w:r w:rsidR="00117CC7">
        <w:rPr>
          <w:rFonts w:hint="eastAsia"/>
        </w:rPr>
        <w:t>ます。その後</w:t>
      </w:r>
      <w:r w:rsidR="00CA7CA3">
        <w:rPr>
          <w:rFonts w:hint="eastAsia"/>
        </w:rPr>
        <w:t>保健所の指示に従</w:t>
      </w:r>
      <w:r w:rsidR="00117CC7">
        <w:rPr>
          <w:rFonts w:hint="eastAsia"/>
        </w:rPr>
        <w:t>い</w:t>
      </w:r>
      <w:r w:rsidR="00CA7CA3">
        <w:rPr>
          <w:rFonts w:hint="eastAsia"/>
        </w:rPr>
        <w:t>速やかに</w:t>
      </w:r>
      <w:r w:rsidR="00117CC7">
        <w:rPr>
          <w:rFonts w:hint="eastAsia"/>
        </w:rPr>
        <w:t>休校</w:t>
      </w:r>
      <w:r w:rsidR="00CA7CA3">
        <w:rPr>
          <w:rFonts w:hint="eastAsia"/>
        </w:rPr>
        <w:t>を決定します。</w:t>
      </w:r>
    </w:p>
    <w:p w14:paraId="42C5A8FD" w14:textId="262ED399" w:rsidR="00CA7CA3" w:rsidRDefault="00CA7CA3" w:rsidP="007D6A78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お客様にはメール・HPにて</w:t>
      </w:r>
      <w:r w:rsidR="00C14C24">
        <w:rPr>
          <w:rFonts w:hint="eastAsia"/>
        </w:rPr>
        <w:t>現状及び</w:t>
      </w:r>
      <w:r>
        <w:rPr>
          <w:rFonts w:hint="eastAsia"/>
        </w:rPr>
        <w:t>その後の対応について随時お知らせします。</w:t>
      </w:r>
    </w:p>
    <w:p w14:paraId="4B711C87" w14:textId="271E841A" w:rsidR="00D32912" w:rsidRPr="006E5A88" w:rsidRDefault="00EE0E1A" w:rsidP="00EE0E1A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D32912" w:rsidRPr="006E5A88" w:rsidSect="00CA7CA3">
      <w:headerReference w:type="default" r:id="rId8"/>
      <w:pgSz w:w="11906" w:h="16838"/>
      <w:pgMar w:top="1134" w:right="1701" w:bottom="992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FC28" w14:textId="77777777" w:rsidR="005C207A" w:rsidRDefault="005C207A" w:rsidP="005C207A">
      <w:r>
        <w:separator/>
      </w:r>
    </w:p>
  </w:endnote>
  <w:endnote w:type="continuationSeparator" w:id="0">
    <w:p w14:paraId="6677B934" w14:textId="77777777" w:rsidR="005C207A" w:rsidRDefault="005C207A" w:rsidP="005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368B" w14:textId="77777777" w:rsidR="005C207A" w:rsidRDefault="005C207A" w:rsidP="005C207A">
      <w:r>
        <w:separator/>
      </w:r>
    </w:p>
  </w:footnote>
  <w:footnote w:type="continuationSeparator" w:id="0">
    <w:p w14:paraId="06F74369" w14:textId="77777777" w:rsidR="005C207A" w:rsidRDefault="005C207A" w:rsidP="005C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E90D124FAD9C47D5BB521ED5DF26C4BF"/>
      </w:placeholder>
      <w:temporary/>
      <w:showingPlcHdr/>
      <w15:appearance w15:val="hidden"/>
    </w:sdtPr>
    <w:sdtEndPr/>
    <w:sdtContent>
      <w:p w14:paraId="528B32AC" w14:textId="77777777" w:rsidR="001620E4" w:rsidRDefault="001620E4">
        <w:pPr>
          <w:pStyle w:val="a3"/>
        </w:pPr>
        <w:r>
          <w:rPr>
            <w:lang w:val="ja-JP"/>
          </w:rPr>
          <w:t>[ここに入力]</w:t>
        </w:r>
      </w:p>
    </w:sdtContent>
  </w:sdt>
  <w:p w14:paraId="31BC4DD8" w14:textId="1337772B" w:rsidR="00534518" w:rsidRPr="00534518" w:rsidRDefault="00534518" w:rsidP="00534518">
    <w:pPr>
      <w:pStyle w:val="a3"/>
      <w:ind w:right="8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0"/>
    <w:rsid w:val="000071AD"/>
    <w:rsid w:val="00073D8D"/>
    <w:rsid w:val="000B3698"/>
    <w:rsid w:val="00114292"/>
    <w:rsid w:val="00117CC7"/>
    <w:rsid w:val="001620E4"/>
    <w:rsid w:val="00204D9C"/>
    <w:rsid w:val="002704D3"/>
    <w:rsid w:val="00311A85"/>
    <w:rsid w:val="00355E40"/>
    <w:rsid w:val="00396F70"/>
    <w:rsid w:val="003B1B3B"/>
    <w:rsid w:val="004945F1"/>
    <w:rsid w:val="004A4F7A"/>
    <w:rsid w:val="004C7866"/>
    <w:rsid w:val="004E6F54"/>
    <w:rsid w:val="00534518"/>
    <w:rsid w:val="00576056"/>
    <w:rsid w:val="0058203A"/>
    <w:rsid w:val="005A0385"/>
    <w:rsid w:val="005A49DE"/>
    <w:rsid w:val="005C207A"/>
    <w:rsid w:val="0063490C"/>
    <w:rsid w:val="0064590E"/>
    <w:rsid w:val="0065645A"/>
    <w:rsid w:val="00680699"/>
    <w:rsid w:val="00691E1E"/>
    <w:rsid w:val="006A0C4A"/>
    <w:rsid w:val="006A5654"/>
    <w:rsid w:val="006D2092"/>
    <w:rsid w:val="006E5A88"/>
    <w:rsid w:val="007427B4"/>
    <w:rsid w:val="00754CE0"/>
    <w:rsid w:val="007D1E73"/>
    <w:rsid w:val="007D6A78"/>
    <w:rsid w:val="007F2D73"/>
    <w:rsid w:val="008E75D1"/>
    <w:rsid w:val="008F7203"/>
    <w:rsid w:val="009B08CB"/>
    <w:rsid w:val="009C047E"/>
    <w:rsid w:val="009F5987"/>
    <w:rsid w:val="00A300DD"/>
    <w:rsid w:val="00A31F7D"/>
    <w:rsid w:val="00A64143"/>
    <w:rsid w:val="00A926FE"/>
    <w:rsid w:val="00AE583B"/>
    <w:rsid w:val="00AF39F1"/>
    <w:rsid w:val="00B13CE4"/>
    <w:rsid w:val="00B20DF0"/>
    <w:rsid w:val="00B33083"/>
    <w:rsid w:val="00B65B93"/>
    <w:rsid w:val="00B76550"/>
    <w:rsid w:val="00BA5690"/>
    <w:rsid w:val="00BB7F71"/>
    <w:rsid w:val="00BD2F44"/>
    <w:rsid w:val="00C048EC"/>
    <w:rsid w:val="00C14A2D"/>
    <w:rsid w:val="00C14C24"/>
    <w:rsid w:val="00C77BC0"/>
    <w:rsid w:val="00CA2D6C"/>
    <w:rsid w:val="00CA7CA3"/>
    <w:rsid w:val="00D00EEA"/>
    <w:rsid w:val="00D32912"/>
    <w:rsid w:val="00D75CAA"/>
    <w:rsid w:val="00E54B5C"/>
    <w:rsid w:val="00E730F0"/>
    <w:rsid w:val="00E96859"/>
    <w:rsid w:val="00EB6941"/>
    <w:rsid w:val="00EE0E1A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1F9C"/>
  <w15:chartTrackingRefBased/>
  <w15:docId w15:val="{2839BA9E-CCF8-449F-8672-F13B675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07A"/>
  </w:style>
  <w:style w:type="paragraph" w:styleId="a5">
    <w:name w:val="footer"/>
    <w:basedOn w:val="a"/>
    <w:link w:val="a6"/>
    <w:uiPriority w:val="99"/>
    <w:unhideWhenUsed/>
    <w:rsid w:val="005C2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07A"/>
  </w:style>
  <w:style w:type="paragraph" w:styleId="a7">
    <w:name w:val="Note Heading"/>
    <w:basedOn w:val="a"/>
    <w:next w:val="a"/>
    <w:link w:val="a8"/>
    <w:uiPriority w:val="99"/>
    <w:unhideWhenUsed/>
    <w:rsid w:val="006D2092"/>
    <w:pPr>
      <w:jc w:val="center"/>
    </w:pPr>
  </w:style>
  <w:style w:type="character" w:customStyle="1" w:styleId="a8">
    <w:name w:val="記 (文字)"/>
    <w:basedOn w:val="a0"/>
    <w:link w:val="a7"/>
    <w:uiPriority w:val="99"/>
    <w:rsid w:val="006D2092"/>
  </w:style>
  <w:style w:type="paragraph" w:styleId="a9">
    <w:name w:val="Closing"/>
    <w:basedOn w:val="a"/>
    <w:link w:val="aa"/>
    <w:uiPriority w:val="99"/>
    <w:unhideWhenUsed/>
    <w:rsid w:val="006D2092"/>
    <w:pPr>
      <w:jc w:val="right"/>
    </w:pPr>
  </w:style>
  <w:style w:type="character" w:customStyle="1" w:styleId="aa">
    <w:name w:val="結語 (文字)"/>
    <w:basedOn w:val="a0"/>
    <w:link w:val="a9"/>
    <w:uiPriority w:val="99"/>
    <w:rsid w:val="006D2092"/>
  </w:style>
  <w:style w:type="paragraph" w:styleId="ab">
    <w:name w:val="Date"/>
    <w:basedOn w:val="a"/>
    <w:next w:val="a"/>
    <w:link w:val="ac"/>
    <w:uiPriority w:val="99"/>
    <w:semiHidden/>
    <w:unhideWhenUsed/>
    <w:rsid w:val="00FB0FAC"/>
  </w:style>
  <w:style w:type="character" w:customStyle="1" w:styleId="ac">
    <w:name w:val="日付 (文字)"/>
    <w:basedOn w:val="a0"/>
    <w:link w:val="ab"/>
    <w:uiPriority w:val="99"/>
    <w:semiHidden/>
    <w:rsid w:val="00FB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0D124FAD9C47D5BB521ED5DF26C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9F1858-EE57-47C4-8AD2-CE2EFBF65D85}"/>
      </w:docPartPr>
      <w:docPartBody>
        <w:p w:rsidR="0064044A" w:rsidRDefault="00DF2454" w:rsidP="00DF2454">
          <w:pPr>
            <w:pStyle w:val="E90D124FAD9C47D5BB521ED5DF26C4BF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54"/>
    <w:rsid w:val="0064044A"/>
    <w:rsid w:val="00D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FA39827B0A454098674469211983FA">
    <w:name w:val="D5FA39827B0A454098674469211983FA"/>
    <w:rsid w:val="00DF2454"/>
    <w:pPr>
      <w:widowControl w:val="0"/>
      <w:jc w:val="both"/>
    </w:pPr>
  </w:style>
  <w:style w:type="paragraph" w:customStyle="1" w:styleId="6B8F1E284AE14A3FBAE8E4A5D4B85A3C">
    <w:name w:val="6B8F1E284AE14A3FBAE8E4A5D4B85A3C"/>
    <w:rsid w:val="00DF2454"/>
    <w:pPr>
      <w:widowControl w:val="0"/>
      <w:jc w:val="both"/>
    </w:pPr>
  </w:style>
  <w:style w:type="paragraph" w:customStyle="1" w:styleId="2E6B0776DF334B468F47972DE0901FB6">
    <w:name w:val="2E6B0776DF334B468F47972DE0901FB6"/>
    <w:rsid w:val="00DF2454"/>
    <w:pPr>
      <w:widowControl w:val="0"/>
      <w:jc w:val="both"/>
    </w:pPr>
  </w:style>
  <w:style w:type="paragraph" w:customStyle="1" w:styleId="EA36C514F9214427B5E85D61B0662099">
    <w:name w:val="EA36C514F9214427B5E85D61B0662099"/>
    <w:rsid w:val="00DF2454"/>
    <w:pPr>
      <w:widowControl w:val="0"/>
      <w:jc w:val="both"/>
    </w:pPr>
  </w:style>
  <w:style w:type="paragraph" w:customStyle="1" w:styleId="E90D124FAD9C47D5BB521ED5DF26C4BF">
    <w:name w:val="E90D124FAD9C47D5BB521ED5DF26C4BF"/>
    <w:rsid w:val="00DF24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CB1137-9F43-44CE-8212-8BCAC17D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　テニスピア・ジュエ</dc:creator>
  <cp:keywords/>
  <dc:description/>
  <cp:lastModifiedBy>有限会社　テニスピア・ジュエ</cp:lastModifiedBy>
  <cp:revision>3</cp:revision>
  <cp:lastPrinted>2020-08-18T05:53:00Z</cp:lastPrinted>
  <dcterms:created xsi:type="dcterms:W3CDTF">2020-08-18T05:01:00Z</dcterms:created>
  <dcterms:modified xsi:type="dcterms:W3CDTF">2020-08-19T03:14:00Z</dcterms:modified>
</cp:coreProperties>
</file>